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9F1" w:rsidRPr="00AE49F1" w:rsidRDefault="00AE49F1" w:rsidP="00AE49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49F1">
        <w:rPr>
          <w:rFonts w:ascii="Times New Roman" w:eastAsia="Calibri" w:hAnsi="Times New Roman" w:cs="Times New Roman"/>
          <w:b/>
          <w:sz w:val="28"/>
          <w:szCs w:val="28"/>
        </w:rPr>
        <w:t>Mateřská škola Vrutice, okres Litoměřice, příspěvková organizace</w:t>
      </w:r>
    </w:p>
    <w:p w:rsidR="00AE49F1" w:rsidRPr="00AE49F1" w:rsidRDefault="00AE49F1" w:rsidP="00AE49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49F1">
        <w:rPr>
          <w:rFonts w:ascii="Times New Roman" w:eastAsia="Calibri" w:hAnsi="Times New Roman" w:cs="Times New Roman"/>
          <w:sz w:val="24"/>
          <w:szCs w:val="24"/>
        </w:rPr>
        <w:t>Vrutice č. p. 35, 411 47 Polepy, IČ: 72745398</w:t>
      </w:r>
    </w:p>
    <w:p w:rsidR="00AE49F1" w:rsidRPr="00AE49F1" w:rsidRDefault="00AE49F1" w:rsidP="00AE49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E49F1">
        <w:rPr>
          <w:rFonts w:ascii="Times New Roman" w:eastAsia="Calibri" w:hAnsi="Times New Roman" w:cs="Times New Roman"/>
          <w:sz w:val="24"/>
          <w:szCs w:val="24"/>
          <w:u w:val="single"/>
        </w:rPr>
        <w:t>ID datové schránky: tfnvt7g, tel. 724179964, email:ms.vrutice@tiscali.cz</w:t>
      </w:r>
    </w:p>
    <w:p w:rsidR="00AE49F1" w:rsidRPr="00AE49F1" w:rsidRDefault="00AE49F1" w:rsidP="00AE4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E49F1" w:rsidRDefault="00AE49F1" w:rsidP="00427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</w:p>
    <w:p w:rsidR="00AE49F1" w:rsidRDefault="00AE49F1" w:rsidP="00427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  <w:r w:rsidRPr="00427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VNITŘNÍ ŘÁD</w:t>
      </w:r>
      <w:r w:rsidR="001969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 ŠKOLNÍ JÍDELNY VÝDEJNY 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Výdejna stravy je součástí Mateřské školy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Výdejna zajišťuje výdej dovážené stravy pro děti.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povědná osoba: ředitelka školy, pověřený pracovník Fryčová Radka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Mateřská škola má pouze výdejnu stravy. Strava je dovážena ze školní jídelny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Hoštka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19698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Způsob odhlášení a přihlášení stravy</w:t>
      </w:r>
      <w:r w:rsidR="00F90B8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bookmarkStart w:id="0" w:name="_GoBack"/>
      <w:bookmarkEnd w:id="0"/>
      <w:r w:rsidR="00F90B8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cena stravného</w:t>
      </w:r>
      <w:r w:rsidR="0019698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probíhá dle vnitřního řádu ZŠ  a MŠ</w:t>
      </w:r>
      <w:r w:rsidR="008C26A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Hoštka</w:t>
      </w:r>
      <w:r w:rsidR="00F90B8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D94FF4" w:rsidRPr="004270EA" w:rsidRDefault="00D94FF4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výdejně nedochází k 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přípravě pokrmů, pouze k jejich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převzetí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uchování v předepsaných podmínkách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výdeji strávníkům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486A01" w:rsidRPr="004270EA" w:rsidRDefault="00486A01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Strava je vydávána v těchto časech: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dopolední svačina: 8:30</w:t>
      </w:r>
      <w:r w:rsidR="00D94FF4"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9:00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oběd: 11:30</w:t>
      </w:r>
      <w:r w:rsidR="00D94FF4"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12:00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odpolední svačina: 14:00</w:t>
      </w:r>
      <w:r w:rsidR="00D94FF4"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14:20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Strava je vydávána dětem ve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tříd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ě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pod dohledem pedagogického pracovníka.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Hygienické a provozní zásady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Při manipulaci se stravou jsou dodržovány zásady hygieny a BOZP.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Strava je převzata v přepravních nádobách určených k tomuto účelu.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Teplota teplých pokrmů je pravidelně kontrolována a zaznamenávána.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Udržuje se čistota pracovních ploch a prostor výdejny.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Nádobí a pomůcky jsou myty a dezinfikovány dle hygienických předpisů.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Stravování je poskytováno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dětem mateřské školy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Odhlašování s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travy probíhá dle pokynů školy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dodavatele.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Při výdeji stravy je dbáno na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prevenci opaření horkými pokrmy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bezpečný pohyb dětí v prostorách výdejny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dohled pedagogických pracovníků</w:t>
      </w:r>
      <w:r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Teplota stravy je pravidelně měřena při převzetí a výdeji.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Záznamy o teplotách jsou vedeny a archivovány.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Závěrečná ustanovení</w:t>
      </w:r>
    </w:p>
    <w:p w:rsidR="008C26AF" w:rsidRPr="004270EA" w:rsidRDefault="008C26AF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Přílohou je Vnitřní řád školní jídelny ZŠ  a MŠ Hoštka.</w:t>
      </w: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Tento vnitřní řád je závazný pro všechny zaměstnance mateřské školy</w:t>
      </w:r>
      <w:r w:rsidR="00F90B8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 zákonné zástupce dětí</w:t>
      </w: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4270EA" w:rsidRPr="00486A01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Řád nabývá účinnosti dne: </w:t>
      </w:r>
      <w:r w:rsidR="00D94FF4"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1. 9. 2025</w:t>
      </w:r>
    </w:p>
    <w:p w:rsidR="00486A01" w:rsidRPr="004270EA" w:rsidRDefault="00486A01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4270EA" w:rsidRPr="004270EA" w:rsidRDefault="004270EA" w:rsidP="00427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270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Schválila: </w:t>
      </w:r>
      <w:r w:rsidR="00486A01" w:rsidRPr="00486A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Trojanová Alena</w:t>
      </w:r>
    </w:p>
    <w:p w:rsidR="004270EA" w:rsidRPr="004270EA" w:rsidRDefault="004270EA" w:rsidP="004270EA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999999"/>
          <w:sz w:val="24"/>
          <w:szCs w:val="24"/>
          <w:lang w:eastAsia="cs-CZ"/>
        </w:rPr>
      </w:pPr>
    </w:p>
    <w:p w:rsidR="00381354" w:rsidRDefault="00381354"/>
    <w:sectPr w:rsidR="00381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EA"/>
    <w:rsid w:val="00196983"/>
    <w:rsid w:val="00381354"/>
    <w:rsid w:val="004270EA"/>
    <w:rsid w:val="00486A01"/>
    <w:rsid w:val="008C26AF"/>
    <w:rsid w:val="00AE49F1"/>
    <w:rsid w:val="00D94FF4"/>
    <w:rsid w:val="00DB4D98"/>
    <w:rsid w:val="00F9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E5E7"/>
  <w15:chartTrackingRefBased/>
  <w15:docId w15:val="{53CCE431-511D-4736-9632-C4B058E2C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E4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4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1119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2446">
              <w:marLeft w:val="108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9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6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6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8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76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3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3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2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96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8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5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9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2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9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15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7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0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9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66825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4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ředitelka</cp:lastModifiedBy>
  <cp:revision>11</cp:revision>
  <cp:lastPrinted>2026-05-07T06:46:00Z</cp:lastPrinted>
  <dcterms:created xsi:type="dcterms:W3CDTF">2026-05-07T06:27:00Z</dcterms:created>
  <dcterms:modified xsi:type="dcterms:W3CDTF">2026-05-14T10:02:00Z</dcterms:modified>
</cp:coreProperties>
</file>